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79"/>
        <w:gridCol w:w="520"/>
        <w:gridCol w:w="923"/>
        <w:gridCol w:w="3334"/>
        <w:gridCol w:w="329"/>
        <w:gridCol w:w="227"/>
        <w:gridCol w:w="313"/>
        <w:gridCol w:w="542"/>
        <w:gridCol w:w="10"/>
        <w:gridCol w:w="540"/>
        <w:gridCol w:w="89"/>
        <w:gridCol w:w="993"/>
        <w:gridCol w:w="894"/>
        <w:gridCol w:w="10"/>
        <w:gridCol w:w="1093"/>
      </w:tblGrid>
      <w:tr w:rsidR="00054B51" w:rsidRPr="002E0347" w:rsidTr="00742F42">
        <w:trPr>
          <w:trHeight w:val="9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54B51" w:rsidRPr="002E0347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2E0347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BACHELOR OF ARTS IN COMMUNICATION-MMA</w:t>
            </w:r>
          </w:p>
        </w:tc>
      </w:tr>
      <w:tr w:rsidR="00054B51" w:rsidRPr="002E0347" w:rsidTr="00742F42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51" w:rsidRPr="002E0347" w:rsidRDefault="00054B51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2E0347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1</w:t>
            </w:r>
            <w:r w:rsidRPr="002E0347">
              <w:rPr>
                <w:rFonts w:eastAsia="Times New Roman"/>
                <w:i/>
                <w:iCs/>
                <w:sz w:val="16"/>
                <w:szCs w:val="16"/>
              </w:rPr>
              <w:t>0-201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1</w:t>
            </w:r>
            <w:r w:rsidRPr="002E0347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  <w:p w:rsidR="00054B51" w:rsidRPr="002E0347" w:rsidRDefault="00054B51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BIO011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GENERAL BIOLOGY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HUM01</w:t>
            </w: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HISTORY OF THE </w:t>
            </w:r>
            <w:r w:rsidRPr="00D4728E">
              <w:rPr>
                <w:rFonts w:eastAsia="Times New Roman"/>
                <w:sz w:val="14"/>
                <w:szCs w:val="14"/>
              </w:rPr>
              <w:t>ARTS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COLLEGE ALGEBRA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OVERVIEW OF THE 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NAT</w:t>
            </w:r>
            <w:r>
              <w:rPr>
                <w:rFonts w:eastAsia="Times New Roman"/>
                <w:color w:val="000000"/>
                <w:sz w:val="14"/>
                <w:szCs w:val="14"/>
              </w:rPr>
              <w:t>IONAL SERVICE TRAINING PROGRAM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1</w:t>
            </w:r>
            <w:r>
              <w:rPr>
                <w:rFonts w:eastAsia="Times New Roman"/>
                <w:sz w:val="14"/>
                <w:szCs w:val="14"/>
              </w:rPr>
              <w:t>: PHYSICAL FITNESS &amp; GYMNASTICS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24.0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</w:t>
            </w:r>
            <w:r>
              <w:rPr>
                <w:rFonts w:eastAsia="Times New Roman"/>
                <w:sz w:val="14"/>
                <w:szCs w:val="14"/>
              </w:rPr>
              <w:t>S100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INTRODUCTION TO COMPUTER SYSTEMS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LOGIC REASONING WITH CRITICAL THINKING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FILIPINO </w:t>
            </w: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01</w:t>
            </w: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CIVIC WELFARE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TRAINING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COURSE - I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8C7A44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2</w:t>
            </w:r>
            <w:r>
              <w:rPr>
                <w:rFonts w:eastAsia="Times New Roman"/>
                <w:sz w:val="14"/>
                <w:szCs w:val="14"/>
              </w:rPr>
              <w:t>: DANCE &amp; MARTIAL ARTS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SS016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22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COM101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INTRODUCTION TO COMMUNICATION THEORIES AND APPLICATION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</w:t>
            </w:r>
            <w:r w:rsidRPr="00D4728E"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/>
                <w:sz w:val="14"/>
                <w:szCs w:val="14"/>
              </w:rPr>
              <w:t>5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DRAW020W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BASIC DRAFTING FOR MULTIMEDIA ARTS (DRAW)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HUM01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BUSINESS AND INVESTMENT MATHEMATICS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>01</w:t>
            </w: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CIVIC WELFARE</w:t>
            </w:r>
            <w:r w:rsidRPr="00555991">
              <w:rPr>
                <w:rFonts w:eastAsia="Times New Roman"/>
                <w:color w:val="000000"/>
                <w:sz w:val="14"/>
                <w:szCs w:val="14"/>
              </w:rPr>
              <w:t xml:space="preserve"> TRAININ</w:t>
            </w:r>
            <w:r w:rsidRPr="008C7A44">
              <w:rPr>
                <w:rFonts w:eastAsia="Times New Roman"/>
                <w:sz w:val="14"/>
                <w:szCs w:val="14"/>
              </w:rPr>
              <w:t xml:space="preserve">G COURSE </w:t>
            </w:r>
            <w:r>
              <w:rPr>
                <w:rFonts w:eastAsia="Times New Roman"/>
                <w:sz w:val="14"/>
                <w:szCs w:val="14"/>
              </w:rPr>
              <w:t xml:space="preserve">- </w:t>
            </w:r>
            <w:r w:rsidRPr="008C7A44">
              <w:rPr>
                <w:rFonts w:eastAsia="Times New Roman"/>
                <w:sz w:val="14"/>
                <w:szCs w:val="14"/>
              </w:rPr>
              <w:t>II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C7A44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8C7A44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3</w:t>
            </w:r>
            <w:r>
              <w:rPr>
                <w:rFonts w:eastAsia="Times New Roman"/>
                <w:sz w:val="14"/>
                <w:szCs w:val="14"/>
              </w:rPr>
              <w:t>: INDIVIDUAL/DUAL SPORTS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22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INTRODUCTION TO COMMUNICATION </w:t>
            </w:r>
            <w:r>
              <w:rPr>
                <w:rFonts w:eastAsia="Times New Roman"/>
                <w:sz w:val="14"/>
                <w:szCs w:val="14"/>
              </w:rPr>
              <w:t>MEDIA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PHOTOJOURNALISM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MMA100L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MMA100L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PHOTOJOURNALISM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FIL014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FILIPINO 4:  MASINING NA PAGPAPAHAYAG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SCI015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PHYSICAL SCIENCE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INTRODUCTION TO MULTIMEDIA ARTS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COM101, HUM015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MMA101L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MMA101L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INTRODUCTION TO MULTIMEDIA ARTS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4</w:t>
            </w:r>
            <w:r>
              <w:rPr>
                <w:rFonts w:eastAsia="Times New Roman"/>
                <w:sz w:val="14"/>
                <w:szCs w:val="14"/>
              </w:rPr>
              <w:t>: ADVANCED INDIVIDUAL/DUAL SPORTS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11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CHM015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GENERAL </w:t>
            </w:r>
            <w:r>
              <w:rPr>
                <w:rFonts w:eastAsia="Times New Roman"/>
                <w:sz w:val="14"/>
                <w:szCs w:val="14"/>
              </w:rPr>
              <w:t>CHEMISTRY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INT</w:t>
            </w:r>
            <w:r>
              <w:rPr>
                <w:rFonts w:eastAsia="Times New Roman"/>
                <w:sz w:val="14"/>
                <w:szCs w:val="14"/>
              </w:rPr>
              <w:t>RODUCTION TO COMMUNICATION RESEARCH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5</w:t>
            </w:r>
            <w:r>
              <w:rPr>
                <w:rFonts w:eastAsia="Times New Roman"/>
                <w:sz w:val="14"/>
                <w:szCs w:val="14"/>
              </w:rPr>
              <w:t>: TEAM SPORTS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SOCIETY, CULTURE AND FAMILY LIFE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14.5*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COMMUNICATION AND SOCIETY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COM101</w:t>
            </w:r>
            <w:r>
              <w:rPr>
                <w:rFonts w:eastAsia="Times New Roman"/>
                <w:sz w:val="14"/>
                <w:szCs w:val="14"/>
              </w:rPr>
              <w:t>, SS017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JOURNALISM PRINCIPLES AND PRACTICES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COM10</w:t>
            </w: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</w:t>
            </w:r>
            <w:r>
              <w:rPr>
                <w:rFonts w:eastAsia="Times New Roman"/>
                <w:sz w:val="14"/>
                <w:szCs w:val="14"/>
              </w:rPr>
              <w:t>MA150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B</w:t>
            </w:r>
            <w:r>
              <w:rPr>
                <w:rFonts w:eastAsia="Times New Roman"/>
                <w:sz w:val="14"/>
                <w:szCs w:val="14"/>
              </w:rPr>
              <w:t>ASIC PRINCIPLES OF DESIGN &amp; PRODUCTION OF MEDIA RESOURCES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  <w:r w:rsidRPr="00D4728E"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/>
                <w:sz w:val="14"/>
                <w:szCs w:val="14"/>
              </w:rPr>
              <w:t>0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MMA100, MMA101, DRAW020W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MMA150L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476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</w:t>
            </w:r>
            <w:r>
              <w:rPr>
                <w:rFonts w:eastAsia="Times New Roman"/>
                <w:sz w:val="14"/>
                <w:szCs w:val="14"/>
              </w:rPr>
              <w:t>MA150L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B</w:t>
            </w:r>
            <w:r>
              <w:rPr>
                <w:rFonts w:eastAsia="Times New Roman"/>
                <w:sz w:val="14"/>
                <w:szCs w:val="14"/>
              </w:rPr>
              <w:t>ASIC PRINCIPLES OF DESIGN &amp; PRODUCTION OF MEDIA RESOURCES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MMA100L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PHYSICAL EDUCATION 6</w:t>
            </w:r>
            <w:r>
              <w:rPr>
                <w:rFonts w:eastAsia="Times New Roman"/>
                <w:sz w:val="14"/>
                <w:szCs w:val="14"/>
              </w:rPr>
              <w:t>: ADVANCED TEAM SPORTS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1.</w:t>
            </w: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GENERAL PSYCHOLOGY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ENGLISH FOR THE WORKPLACE 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INTRODUCTION TO DEVELOPMENT </w:t>
            </w:r>
            <w:r w:rsidRPr="00D4728E">
              <w:rPr>
                <w:rFonts w:eastAsia="Times New Roman"/>
                <w:sz w:val="14"/>
                <w:szCs w:val="14"/>
              </w:rPr>
              <w:t>COMMUNICATION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</w:t>
            </w:r>
            <w:r w:rsidRPr="00D4728E">
              <w:rPr>
                <w:rFonts w:eastAsia="Times New Roman"/>
                <w:sz w:val="14"/>
                <w:szCs w:val="14"/>
              </w:rPr>
              <w:t>112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BROADCASTING PRINCIPLES AND PRACTICES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51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MULTIMEDIA TECHNOLOGIES 1:  SOUND IN MULTIMEDIA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MMA151L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51L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MULTIMEDIA TECHNOLOGIES 1:  SOUND IN MULTIMEDIA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MMA150L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MMA151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52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MULTIMEDIA TECHNOLOGIES 2:  THE MOVING IMAGE IN MULTIMEDIA APPLICATIONS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MMA152L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52L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MULTIMEDIA TECHNOLOGIES 2:  THE MOVING IMAGE IN MULTIMEDIA APPLICATIONS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MMA150L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MMA152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4.0*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ENGLISH FOR THE WORKPLACE 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MGT116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COMMUNICATION MANAGEMENT AND ENTREPRENEURSHIP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27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ONLINE/MULTIMEDIA JOURNALISM PRINCIPLES AND PRACTICES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  <w:r w:rsidRPr="00D4728E"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/>
                <w:sz w:val="14"/>
                <w:szCs w:val="14"/>
              </w:rPr>
              <w:t>0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E077AC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CS100, MMA100, COM103, MMA151, </w:t>
            </w:r>
            <w:r w:rsidRPr="00E077AC">
              <w:rPr>
                <w:rFonts w:eastAsia="Times New Roman"/>
                <w:sz w:val="14"/>
                <w:szCs w:val="14"/>
              </w:rPr>
              <w:t>COM111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E077AC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077AC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COM127L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27L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ONLINE/MULTIMEDIA JOURNALISM PRINCIPLES AND PRACTICES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E077AC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CS100, MMA100L, MMA151L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E077AC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077AC">
              <w:rPr>
                <w:rFonts w:eastAsia="Times New Roman"/>
                <w:sz w:val="14"/>
                <w:szCs w:val="14"/>
              </w:rPr>
              <w:t> COM127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MULTIMEDIA TECHNOLOGIES </w:t>
            </w:r>
            <w:r>
              <w:rPr>
                <w:rFonts w:eastAsia="Times New Roman"/>
                <w:sz w:val="14"/>
                <w:szCs w:val="14"/>
              </w:rPr>
              <w:t>3</w:t>
            </w:r>
            <w:r w:rsidRPr="00D4728E"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/>
                <w:sz w:val="14"/>
                <w:szCs w:val="14"/>
              </w:rPr>
              <w:t xml:space="preserve"> 2D GRAPHICS AND 2D ANIMATION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A152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MMA153L</w:t>
            </w: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53L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MULTIMEDIA TECHNOLOGIES </w:t>
            </w:r>
            <w:r>
              <w:rPr>
                <w:rFonts w:eastAsia="Times New Roman"/>
                <w:sz w:val="14"/>
                <w:szCs w:val="14"/>
              </w:rPr>
              <w:t>3</w:t>
            </w:r>
            <w:r w:rsidRPr="00D4728E"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/>
                <w:sz w:val="14"/>
                <w:szCs w:val="14"/>
              </w:rPr>
              <w:t xml:space="preserve"> 2D GRAPHICS AND 2D ANIMATION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52L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A153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5.0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ENG043L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ENGLISH FOR THE WORKPLACE 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ADVERTISING PRINCIPLES AND PRACTICES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1, </w:t>
            </w:r>
            <w:r>
              <w:rPr>
                <w:rFonts w:eastAsia="Times New Roman"/>
                <w:sz w:val="14"/>
                <w:szCs w:val="14"/>
              </w:rPr>
              <w:t>MGT116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COM1</w:t>
            </w:r>
            <w:r>
              <w:rPr>
                <w:rFonts w:eastAsia="Times New Roman"/>
                <w:sz w:val="14"/>
                <w:szCs w:val="14"/>
              </w:rPr>
              <w:t>06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COMMUNICATION MEDIA LAWS AND ETHICS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COM104, COM114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MULTIMEDIA TECHNOLOGIES </w:t>
            </w:r>
            <w:r>
              <w:rPr>
                <w:rFonts w:eastAsia="Times New Roman"/>
                <w:sz w:val="14"/>
                <w:szCs w:val="14"/>
              </w:rPr>
              <w:t>4</w:t>
            </w:r>
            <w:r w:rsidRPr="00D4728E"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/>
                <w:sz w:val="14"/>
                <w:szCs w:val="14"/>
              </w:rPr>
              <w:t xml:space="preserve"> 3</w:t>
            </w:r>
            <w:r w:rsidRPr="00D4728E">
              <w:rPr>
                <w:rFonts w:eastAsia="Times New Roman"/>
                <w:sz w:val="14"/>
                <w:szCs w:val="14"/>
              </w:rPr>
              <w:t xml:space="preserve">D Graphics &amp; </w:t>
            </w:r>
            <w:r>
              <w:rPr>
                <w:rFonts w:eastAsia="Times New Roman"/>
                <w:sz w:val="14"/>
                <w:szCs w:val="14"/>
              </w:rPr>
              <w:t>3</w:t>
            </w:r>
            <w:r w:rsidRPr="00D4728E">
              <w:rPr>
                <w:rFonts w:eastAsia="Times New Roman"/>
                <w:sz w:val="14"/>
                <w:szCs w:val="14"/>
              </w:rPr>
              <w:t>D Animation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MMA154L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97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54L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MULTIMEDIA TECHNOLOGIES </w:t>
            </w:r>
            <w:r>
              <w:rPr>
                <w:rFonts w:eastAsia="Times New Roman"/>
                <w:sz w:val="14"/>
                <w:szCs w:val="14"/>
              </w:rPr>
              <w:t>4</w:t>
            </w:r>
            <w:r w:rsidRPr="00D4728E"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/>
                <w:sz w:val="14"/>
                <w:szCs w:val="14"/>
              </w:rPr>
              <w:t xml:space="preserve"> 3</w:t>
            </w:r>
            <w:r w:rsidRPr="00D4728E">
              <w:rPr>
                <w:rFonts w:eastAsia="Times New Roman"/>
                <w:sz w:val="14"/>
                <w:szCs w:val="14"/>
              </w:rPr>
              <w:t>D G</w:t>
            </w:r>
            <w:r>
              <w:rPr>
                <w:rFonts w:eastAsia="Times New Roman"/>
                <w:sz w:val="14"/>
                <w:szCs w:val="14"/>
              </w:rPr>
              <w:t>RAPHICS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&amp; </w:t>
            </w:r>
            <w:r>
              <w:rPr>
                <w:rFonts w:eastAsia="Times New Roman"/>
                <w:sz w:val="14"/>
                <w:szCs w:val="14"/>
              </w:rPr>
              <w:t>3</w:t>
            </w:r>
            <w:r w:rsidRPr="00D4728E">
              <w:rPr>
                <w:rFonts w:eastAsia="Times New Roman"/>
                <w:sz w:val="14"/>
                <w:szCs w:val="14"/>
              </w:rPr>
              <w:t>D A</w:t>
            </w:r>
            <w:r>
              <w:rPr>
                <w:rFonts w:eastAsia="Times New Roman"/>
                <w:sz w:val="14"/>
                <w:szCs w:val="14"/>
              </w:rPr>
              <w:t>NIMATION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53L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5.0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MMA199R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INTERNSHIP OR PRACTICUM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40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6.0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COM106, </w:t>
            </w: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>53</w:t>
            </w:r>
            <w:r w:rsidRPr="00D4728E">
              <w:rPr>
                <w:rFonts w:eastAsia="Times New Roman"/>
                <w:sz w:val="14"/>
                <w:szCs w:val="14"/>
              </w:rPr>
              <w:t>, MM</w:t>
            </w:r>
            <w:r>
              <w:rPr>
                <w:rFonts w:eastAsia="Times New Roman"/>
                <w:sz w:val="14"/>
                <w:szCs w:val="14"/>
              </w:rPr>
              <w:t>A</w:t>
            </w:r>
            <w:r w:rsidRPr="00D4728E"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5</w:t>
            </w:r>
            <w:r w:rsidRPr="00D4728E">
              <w:rPr>
                <w:rFonts w:eastAsia="Times New Roman"/>
                <w:sz w:val="14"/>
                <w:szCs w:val="14"/>
              </w:rPr>
              <w:t>3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40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6.0*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>55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MULTIMEDIA TECHNOLOGIES 5:  ADVANCED 3D GRAPHICS &amp; 3D ANIMATION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>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MMA155L</w:t>
            </w: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>55L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MULTIMEDIA TECHNOLOGIES 5:  ADVANCED 3D GRAPHICS &amp; 3D ANIMATION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>54L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MMA155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>56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MULTIMEDIA TECHNOLOGIES 6:  VIDEO EDITING AND PRODUCTION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 xml:space="preserve">54,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MMA155</w:t>
            </w: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>56L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MULTIMEDIA TECHNOLOGIES 6:  VIDEO EDITING AND PRODUCTION LABORATORY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MMA1</w:t>
            </w:r>
            <w:r>
              <w:rPr>
                <w:rFonts w:eastAsia="Times New Roman"/>
                <w:sz w:val="14"/>
                <w:szCs w:val="14"/>
              </w:rPr>
              <w:t>54L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MMA156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MMA200D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THESIS OR CAPSTONE PROJECT PROPOSAL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FE020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COM104, </w:t>
            </w:r>
          </w:p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COM106, MMA199R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HUM017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LITERATURES OF THE WORLD:  THE MASTERPIECES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E077AC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9.0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MMA200L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THESIS LABORATORY OR CAPSTONE PROJECT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MMA200D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VE013</w:t>
            </w:r>
            <w:r w:rsidRPr="00D4728E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2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EC1173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C1173">
              <w:rPr>
                <w:rFonts w:eastAsia="Times New Roman"/>
                <w:sz w:val="14"/>
                <w:szCs w:val="14"/>
              </w:rPr>
              <w:t>ELECTIVE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EC1173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EC1173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0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28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THESIS PRESENTATION DEFENSE</w:t>
            </w:r>
            <w:r w:rsidRPr="00D4728E">
              <w:rPr>
                <w:rFonts w:eastAsia="Times New Roman"/>
                <w:sz w:val="14"/>
                <w:szCs w:val="14"/>
              </w:rPr>
              <w:t xml:space="preserve"> OR EXHIBIT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  <w:r w:rsidRPr="00D4728E">
              <w:rPr>
                <w:rFonts w:eastAsia="Times New Roman"/>
                <w:sz w:val="14"/>
                <w:szCs w:val="14"/>
              </w:rPr>
              <w:t xml:space="preserve">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4728E">
              <w:rPr>
                <w:rFonts w:eastAsia="Times New Roman"/>
                <w:sz w:val="14"/>
                <w:szCs w:val="14"/>
              </w:rPr>
              <w:t>MMA200L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0.0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  <w:r w:rsidRPr="008713A6"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54B51" w:rsidRPr="00D0540F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8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0540F" w:rsidRDefault="00054B51" w:rsidP="00742F42">
            <w:pPr>
              <w:spacing w:after="0" w:line="240" w:lineRule="auto"/>
              <w:rPr>
                <w:rFonts w:eastAsia="Times New Roman"/>
                <w:color w:val="FFFFFF"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,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VE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and CORRELATION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units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054B51" w:rsidRPr="00D4728E" w:rsidTr="00742F42">
        <w:trPr>
          <w:trHeight w:val="144"/>
        </w:trPr>
        <w:tc>
          <w:tcPr>
            <w:tcW w:w="27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TOTAL NO. OF UNITS: 176.0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32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LESS NON-ACADEMIC UNITS: 157.0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right w:val="nil"/>
            </w:tcBorders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8713A6" w:rsidTr="00742F42">
        <w:trPr>
          <w:trHeight w:val="14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6">
              <w:rPr>
                <w:rFonts w:eastAsia="Times New Roman"/>
                <w:b/>
                <w:bCs/>
                <w:sz w:val="20"/>
                <w:szCs w:val="20"/>
              </w:rPr>
              <w:t xml:space="preserve">MMA ELECTIVES FOR </w:t>
            </w:r>
            <w:r w:rsidRPr="00E077AC">
              <w:rPr>
                <w:rFonts w:eastAsia="Times New Roman"/>
                <w:b/>
                <w:bCs/>
                <w:sz w:val="20"/>
                <w:szCs w:val="20"/>
              </w:rPr>
              <w:t>BATCH 2010</w:t>
            </w:r>
            <w:r w:rsidRPr="00B84A16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713A6">
              <w:rPr>
                <w:rFonts w:eastAsia="Times New Roman"/>
                <w:b/>
                <w:bCs/>
                <w:sz w:val="20"/>
                <w:szCs w:val="20"/>
              </w:rPr>
              <w:t>(ADDITIONAL CHOICES)</w:t>
            </w:r>
          </w:p>
        </w:tc>
      </w:tr>
      <w:tr w:rsidR="00054B51" w:rsidRPr="002147C5" w:rsidTr="00742F42">
        <w:trPr>
          <w:trHeight w:val="144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B51" w:rsidRPr="002147C5" w:rsidRDefault="00054B51" w:rsidP="00742F4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COM118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INTRODUCTION TO FILM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COM105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COM123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WRITING FOR PRINT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COM111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COM119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SCIENCE, HEALTH &amp; ENVIRONMENTAL COMMUNICATION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BIO011, CHM015, SCI015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COM129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WRITING &amp; PRODUCTION FOR RADIO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COM112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COM130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WRITING &amp; PRODUCTION FOR TELEVISION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COM111, COM128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COM131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INFORMATION/COMMUNICATION CAMPAIGNS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MGT116, MMA150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COM132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ORGANIZATIONAL COMMUNICATION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COM106, COM113, MMA100, MGT116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B51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8713A6" w:rsidRDefault="00054B51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D4728E" w:rsidTr="00742F42">
        <w:trPr>
          <w:trHeight w:val="14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D4728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B51" w:rsidRPr="00D4728E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054B51" w:rsidRPr="004912B4" w:rsidTr="00742F42">
        <w:trPr>
          <w:trHeight w:val="144"/>
        </w:trPr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B51" w:rsidRPr="004912B4" w:rsidRDefault="00054B51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4912B4">
              <w:rPr>
                <w:rFonts w:eastAsia="Times New Roman"/>
                <w:b/>
                <w:sz w:val="16"/>
                <w:szCs w:val="16"/>
              </w:rPr>
              <w:t>NOTE:</w:t>
            </w:r>
          </w:p>
        </w:tc>
        <w:tc>
          <w:tcPr>
            <w:tcW w:w="45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51" w:rsidRPr="004912B4" w:rsidRDefault="00054B51" w:rsidP="00742F42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</w:rPr>
            </w:pPr>
            <w:r w:rsidRPr="004912B4">
              <w:rPr>
                <w:rFonts w:eastAsia="Times New Roman"/>
                <w:b/>
                <w:i/>
                <w:sz w:val="16"/>
                <w:szCs w:val="16"/>
              </w:rPr>
              <w:t>Elective courses offering per term will depend on the availability of instructor and compliance of prerequisite courses for specific elective course.</w:t>
            </w:r>
          </w:p>
        </w:tc>
      </w:tr>
    </w:tbl>
    <w:p w:rsidR="004C7838" w:rsidRDefault="004C7838"/>
    <w:sectPr w:rsidR="004C7838" w:rsidSect="006A75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272683"/>
    <w:rsid w:val="004C7838"/>
    <w:rsid w:val="006A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1367</Words>
  <Characters>7798</Characters>
  <Application>Microsoft Office Word</Application>
  <DocSecurity>0</DocSecurity>
  <Lines>64</Lines>
  <Paragraphs>18</Paragraphs>
  <ScaleCrop>false</ScaleCrop>
  <Company>Development Office fot I.T.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2</cp:revision>
  <cp:lastPrinted>2010-09-15T01:24:00Z</cp:lastPrinted>
  <dcterms:created xsi:type="dcterms:W3CDTF">2010-09-14T23:50:00Z</dcterms:created>
  <dcterms:modified xsi:type="dcterms:W3CDTF">2010-09-15T01:25:00Z</dcterms:modified>
</cp:coreProperties>
</file>