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5"/>
        <w:gridCol w:w="539"/>
        <w:gridCol w:w="900"/>
        <w:gridCol w:w="3149"/>
        <w:gridCol w:w="540"/>
        <w:gridCol w:w="542"/>
        <w:gridCol w:w="630"/>
        <w:gridCol w:w="1260"/>
        <w:gridCol w:w="1079"/>
        <w:gridCol w:w="1102"/>
      </w:tblGrid>
      <w:tr w:rsidR="00FD2E1B" w:rsidRPr="00F30594" w:rsidTr="00742F42">
        <w:trPr>
          <w:trHeight w:val="68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FD2E1B" w:rsidRPr="00F30594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BACHELOR OF SCIENCE IN </w:t>
            </w:r>
            <w:r w:rsidRPr="00F30594">
              <w:rPr>
                <w:rFonts w:eastAsia="Times New Roman"/>
                <w:b/>
                <w:bCs/>
                <w:sz w:val="28"/>
                <w:szCs w:val="28"/>
              </w:rPr>
              <w:t>INFORMATION TECHNOLOGY</w:t>
            </w:r>
          </w:p>
        </w:tc>
      </w:tr>
      <w:tr w:rsidR="00FD2E1B" w:rsidRPr="00F30594" w:rsidTr="00742F42">
        <w:trPr>
          <w:trHeight w:val="1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2E1B" w:rsidRDefault="00FD2E1B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0815F7">
              <w:rPr>
                <w:rFonts w:eastAsia="Times New Roman"/>
                <w:i/>
                <w:iCs/>
                <w:sz w:val="16"/>
                <w:szCs w:val="16"/>
              </w:rPr>
              <w:t xml:space="preserve">(Curriculum applicable to students who entered as freshmen beginning school year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2010-2011</w:t>
            </w:r>
            <w:r w:rsidRPr="000815F7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  <w:p w:rsidR="00FD2E1B" w:rsidRPr="000815F7" w:rsidRDefault="00FD2E1B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INTRODUCTION TO COMPUTER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HUM011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LOGIC REASONING WITH CRITICAL THINKING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OVERVIEW OF THE 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NAT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IONAL SERVICE TRAINING PROGRAM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24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5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18.5*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89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1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HUM012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PHILOSOPHY OF THE HUMAN PERSON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CIVIC WELFARE TRAINING COURSE – 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: DANCE &amp; MARTIAL ARTS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21.0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10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17.5*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CHM015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CHEMISTRY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CHM015L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CHEMISTRY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1 LABORATORY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CHM015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2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I.T. FUNDAMENTALS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CIVIC WELFARE TRAINING COURSE – II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PHYSICAL EDUCATION 3. INDIVIDUAL/DUAL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21.0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13.0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18.5*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08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DATA STRUCTURES AND FILE ORGANIZATION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OOP 1 - CONCEPTS IN OBJECT ORIENTED PROGRAMMING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CIVILIZATION &amp; DEVELOPMENT IN ASIA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D57C40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HUM013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LITERATURE AND CREATIVE ARTS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PHYSICAL EDUCATION 4. ADVANCED INDIVIDUAL/DUAL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33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7.0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15.5*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70"/>
        </w:trPr>
        <w:tc>
          <w:tcPr>
            <w:tcW w:w="2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E1B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BIO011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GENERAL BIOLOGY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SYSTEMS ANALYSIS AND DESIGN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2 - PROGRAMMING WITH WINDOWS FORMS 1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BASIC CALCULUS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JOSE RIZAL &amp; THE DEVELOPMENT OF FILIPINO NATIONALISM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  <w:r>
              <w:rPr>
                <w:rFonts w:eastAsia="Times New Roman"/>
                <w:color w:val="000000"/>
                <w:sz w:val="14"/>
                <w:szCs w:val="14"/>
              </w:rPr>
              <w:t>: TEAM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332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22.5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7.0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SYSTEMS ANALYSIS AND DESIGN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INTRODUCTION TO RELATIONAL DATA BASE MANAGEMENT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2 - PROGRAMMING WITH WINDOWS FORMS 2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PHY015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PHYSICS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PHY015L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PHYSICS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PHY015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555991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  <w:r>
              <w:rPr>
                <w:rFonts w:eastAsia="Times New Roman"/>
                <w:color w:val="000000"/>
                <w:sz w:val="14"/>
                <w:szCs w:val="14"/>
              </w:rPr>
              <w:t>: ADVANCED TEAM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15.0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14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14.5*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SSO15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POLITICS, GOVERNANCE &amp; THE 1987 PHILIPPINE CONSTITUTION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SOCIETY, CULTURE &amp; FAMILY LIFE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6.0*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8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E132P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COMPUTER SYSTEMS ORGANIZATION AND ARCHITECTURE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ENGLISH FOR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THE WORKPLACE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IT113P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OOP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–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PROGRAMMING USING ADO.NET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IT126L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SCIENCE APPLICATION PROGRAMMING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BIO011, CHM015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,  IT112P-2, PHY0</w:t>
            </w:r>
            <w:r>
              <w:rPr>
                <w:rFonts w:eastAsia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SS013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D57C4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ECONOMICS, TAXATION &amp; AGRARIAN REFORM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14.0*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89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ACT101-9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6D0FF0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6D0FF0">
              <w:rPr>
                <w:sz w:val="14"/>
                <w:szCs w:val="14"/>
              </w:rPr>
              <w:t>FUNDAMENTALS OF ACCOUNTING FOR BUSINESS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IT114P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OOP 4 - PROGRAMMING USING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WEB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DATA COMMUNICATIONS AND INTRODUCTION TO NETWORKING TECHNOLOGIES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IT150P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MULTIMEDIA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</w:t>
            </w:r>
            <w:r>
              <w:rPr>
                <w:rFonts w:eastAsia="Times New Roman"/>
                <w:color w:val="000000"/>
                <w:sz w:val="14"/>
                <w:szCs w:val="14"/>
              </w:rPr>
              <w:t>112P-2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16.0*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16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E151P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OPERATING SYSTEMS APPLICATIONS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AT THE WORKPLACE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IT115P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5 - REUSABILITY OF CODES AND LIBRARIES, WEB SERVICES, AND LOAD BALANCING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IT114P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CS/IT FREE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12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21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68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CS150P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SOFTWARE ENGINEERING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CS/IT FREE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15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13.5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13.0*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CS198L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COMPREHENSIVE EXAMINATION MODULE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CANDIDATE FOR GRADUATION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AT THE WORKPLACE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ENG042L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IT180F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FIELD TRIP (FLD)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CANDIDATE FOR GRADUATION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IT181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ETHICS AND I.T. LAWS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 w:rsidRPr="00AD3D6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Year Standing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IT200D - 1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PROJECTS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1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(CAPSTONE PROJECT)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CS150P, IT115P, IT130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CS/IT FREE ELECTIVE3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10.5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25.5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13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sz w:val="14"/>
                <w:szCs w:val="14"/>
              </w:rPr>
              <w:t>*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5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IT199R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I.T. PRACTICUM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IT200D - 2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I.T. PROJECTS 2 (CAPSTONE PROJECT)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IT200D-1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0.0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49.0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11.0*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FD2E1B" w:rsidRDefault="00FD2E1B" w:rsidP="00FD2E1B">
      <w:pPr>
        <w:rPr>
          <w:b/>
          <w:sz w:val="20"/>
          <w:szCs w:val="20"/>
        </w:rPr>
      </w:pPr>
    </w:p>
    <w:p w:rsidR="00FD2E1B" w:rsidRPr="005D4040" w:rsidRDefault="00FD2E1B" w:rsidP="00FD2E1B">
      <w:pPr>
        <w:rPr>
          <w:b/>
          <w:sz w:val="16"/>
          <w:szCs w:val="16"/>
        </w:rPr>
      </w:pPr>
      <w:r w:rsidRPr="005D4040">
        <w:rPr>
          <w:b/>
          <w:sz w:val="16"/>
          <w:szCs w:val="16"/>
        </w:rPr>
        <w:t xml:space="preserve">Required Units of </w:t>
      </w:r>
      <w:proofErr w:type="gramStart"/>
      <w:r w:rsidRPr="005D4040">
        <w:rPr>
          <w:b/>
          <w:sz w:val="16"/>
          <w:szCs w:val="16"/>
        </w:rPr>
        <w:t>Specialization :</w:t>
      </w:r>
      <w:proofErr w:type="gramEnd"/>
      <w:r w:rsidRPr="005D4040">
        <w:rPr>
          <w:b/>
          <w:sz w:val="16"/>
          <w:szCs w:val="16"/>
        </w:rPr>
        <w:t xml:space="preserve"> 12.00</w:t>
      </w:r>
    </w:p>
    <w:tbl>
      <w:tblPr>
        <w:tblW w:w="5000" w:type="pct"/>
        <w:tblLook w:val="04A0"/>
      </w:tblPr>
      <w:tblGrid>
        <w:gridCol w:w="563"/>
        <w:gridCol w:w="564"/>
        <w:gridCol w:w="885"/>
        <w:gridCol w:w="3163"/>
        <w:gridCol w:w="531"/>
        <w:gridCol w:w="531"/>
        <w:gridCol w:w="651"/>
        <w:gridCol w:w="1238"/>
        <w:gridCol w:w="1087"/>
        <w:gridCol w:w="1083"/>
      </w:tblGrid>
      <w:tr w:rsidR="00FD2E1B" w:rsidRPr="008E2B69" w:rsidTr="00742F42">
        <w:trPr>
          <w:trHeight w:val="126"/>
        </w:trPr>
        <w:tc>
          <w:tcPr>
            <w:tcW w:w="5000" w:type="pct"/>
            <w:gridSpan w:val="10"/>
            <w:shd w:val="clear" w:color="auto" w:fill="BFBFBF"/>
            <w:noWrap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AC1">
              <w:rPr>
                <w:rFonts w:eastAsia="Times New Roman"/>
                <w:b/>
                <w:bCs/>
                <w:sz w:val="20"/>
                <w:szCs w:val="20"/>
              </w:rPr>
              <w:t>TRACK FOR JAVA PROGRAMMING</w:t>
            </w:r>
          </w:p>
        </w:tc>
      </w:tr>
      <w:tr w:rsidR="00FD2E1B" w:rsidRPr="008E2B69" w:rsidTr="00742F42">
        <w:trPr>
          <w:trHeight w:val="342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3AC1">
              <w:rPr>
                <w:rFonts w:eastAsia="Times New Roman"/>
                <w:b/>
                <w:bCs/>
                <w:sz w:val="16"/>
                <w:szCs w:val="16"/>
              </w:rPr>
              <w:t>Specialization Code: JAVA TRACK</w:t>
            </w:r>
          </w:p>
          <w:p w:rsidR="00FD2E1B" w:rsidRPr="008E2B69" w:rsidRDefault="00FD2E1B" w:rsidP="00742F4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CS131P    </w:t>
            </w:r>
          </w:p>
        </w:tc>
        <w:tc>
          <w:tcPr>
            <w:tcW w:w="1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1 - INTRODUCTION TO JAVA PROGRAMMING (PAIRED)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16"/>
        </w:trPr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CS132P 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2 - JAVA PROGRAMMING USING FORMS (PAIRED)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CS131P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97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CS133P 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3 - JAVA APPLETS (PAIRED)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CS132P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57503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CS134P 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4 - ADVANCED JAVA PROGRAMMING (PAIRED)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CS133P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FD2E1B" w:rsidRDefault="00FD2E1B" w:rsidP="00FD2E1B">
      <w:pPr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479"/>
        <w:gridCol w:w="570"/>
        <w:gridCol w:w="892"/>
        <w:gridCol w:w="3190"/>
        <w:gridCol w:w="540"/>
        <w:gridCol w:w="540"/>
        <w:gridCol w:w="657"/>
        <w:gridCol w:w="1248"/>
        <w:gridCol w:w="1093"/>
        <w:gridCol w:w="1087"/>
      </w:tblGrid>
      <w:tr w:rsidR="00FD2E1B" w:rsidRPr="00E84EB4" w:rsidTr="00742F42">
        <w:trPr>
          <w:trHeight w:val="189"/>
        </w:trPr>
        <w:tc>
          <w:tcPr>
            <w:tcW w:w="5000" w:type="pct"/>
            <w:gridSpan w:val="10"/>
            <w:shd w:val="clear" w:color="auto" w:fill="BFBFBF"/>
            <w:noWrap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AC1">
              <w:rPr>
                <w:rFonts w:eastAsia="Times New Roman"/>
                <w:b/>
                <w:bCs/>
                <w:sz w:val="20"/>
                <w:szCs w:val="20"/>
              </w:rPr>
              <w:t>TRACK FOR NETWORK ADMINISTRATION</w:t>
            </w:r>
          </w:p>
        </w:tc>
      </w:tr>
      <w:tr w:rsidR="00FD2E1B" w:rsidRPr="00E84EB4" w:rsidTr="00742F42">
        <w:trPr>
          <w:trHeight w:val="33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3AC1">
              <w:rPr>
                <w:rFonts w:eastAsia="Times New Roman"/>
                <w:b/>
                <w:bCs/>
                <w:sz w:val="16"/>
                <w:szCs w:val="16"/>
              </w:rPr>
              <w:t>Specialization Code: CCNA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IT131P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1 - NETWORKING BASICS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97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IT132P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2 - ROUTERS AND ROUTING BASICS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IT131P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IT133P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3 - SWITCHING BASICS AND INTERMEDIATE ROUTING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IT132P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7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IT134P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4 - WAN TECHNOLOGIES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IT133P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FD2E1B" w:rsidRDefault="00FD2E1B" w:rsidP="00FD2E1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78"/>
        <w:tblW w:w="5000" w:type="pct"/>
        <w:tblLook w:val="04A0"/>
      </w:tblPr>
      <w:tblGrid>
        <w:gridCol w:w="520"/>
        <w:gridCol w:w="626"/>
        <w:gridCol w:w="830"/>
        <w:gridCol w:w="3167"/>
        <w:gridCol w:w="509"/>
        <w:gridCol w:w="603"/>
        <w:gridCol w:w="622"/>
        <w:gridCol w:w="1281"/>
        <w:gridCol w:w="1071"/>
        <w:gridCol w:w="1067"/>
      </w:tblGrid>
      <w:tr w:rsidR="00FD2E1B" w:rsidRPr="00E84EB4" w:rsidTr="00742F42">
        <w:trPr>
          <w:trHeight w:val="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AC1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Elective Type: CIT FREE ELECTIVES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2010</w:t>
            </w:r>
            <w:r w:rsidRPr="00C53AC1">
              <w:rPr>
                <w:rFonts w:eastAsia="Times New Roman"/>
                <w:b/>
                <w:bCs/>
                <w:sz w:val="20"/>
                <w:szCs w:val="20"/>
              </w:rPr>
              <w:t xml:space="preserve"> (9)</w:t>
            </w:r>
          </w:p>
        </w:tc>
      </w:tr>
      <w:tr w:rsidR="00FD2E1B" w:rsidRPr="00E84EB4" w:rsidTr="00742F42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3AC1">
              <w:rPr>
                <w:rFonts w:eastAsia="Times New Roman"/>
                <w:b/>
                <w:bCs/>
                <w:sz w:val="16"/>
                <w:szCs w:val="16"/>
              </w:rPr>
              <w:t>Required Units: 9.00</w:t>
            </w:r>
          </w:p>
        </w:tc>
      </w:tr>
      <w:tr w:rsidR="00FD2E1B" w:rsidRPr="00E84EB4" w:rsidTr="00742F42">
        <w:trPr>
          <w:trHeight w:val="300"/>
        </w:trPr>
        <w:tc>
          <w:tcPr>
            <w:tcW w:w="4482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1B" w:rsidRPr="003B309A" w:rsidRDefault="00FD2E1B" w:rsidP="00742F4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FD2E1B" w:rsidRPr="003B309A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2E1B" w:rsidRPr="00D4728E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FD2E1B" w:rsidRPr="00E57503" w:rsidTr="00742F42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---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IT116P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6 - INTRODUCTION TO MOBILE PROGRAMMING (PAIRED)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D2E1B" w:rsidRPr="00E57503" w:rsidTr="00742F42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---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BUSINESS AND INVESTMENT MATHEMATICS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D2E1B" w:rsidRPr="00E57503" w:rsidTr="00742F42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---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MGT110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ENTREPRENEURSHIP AND MANAGEMENT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NONE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FD2E1B" w:rsidRPr="00E57503" w:rsidTr="00742F42">
        <w:trPr>
          <w:trHeight w:val="20"/>
        </w:trPr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12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C53AC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9</w:t>
            </w:r>
            <w:r w:rsidRPr="00C53AC1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57503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vAlign w:val="bottom"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8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22D31" w:rsidRDefault="00FD2E1B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502" w:type="pct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,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VE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and CORRELATION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units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FD2E1B" w:rsidRPr="00E57503" w:rsidTr="00742F42">
        <w:trPr>
          <w:trHeight w:val="20"/>
        </w:trPr>
        <w:tc>
          <w:tcPr>
            <w:tcW w:w="2498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43799A" w:rsidRDefault="00FD2E1B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TOTAL NO. OF UNITS: 188.0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22D3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22D3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22D3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FD2E1B" w:rsidRPr="00E57503" w:rsidTr="00742F42">
        <w:trPr>
          <w:trHeight w:val="20"/>
        </w:trPr>
        <w:tc>
          <w:tcPr>
            <w:tcW w:w="2498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1B" w:rsidRPr="0043799A" w:rsidRDefault="00FD2E1B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LESS NON-ACADEMIC UNITS: 168.0</w:t>
            </w:r>
          </w:p>
        </w:tc>
        <w:tc>
          <w:tcPr>
            <w:tcW w:w="247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22D3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93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22D3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22D31" w:rsidRDefault="00FD2E1B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</w:tcPr>
          <w:p w:rsidR="00FD2E1B" w:rsidRPr="00E57503" w:rsidRDefault="00FD2E1B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FD2E1B" w:rsidRDefault="004C7838" w:rsidP="00FD2E1B"/>
    <w:sectPr w:rsidR="004C7838" w:rsidRPr="00FD2E1B" w:rsidSect="001D38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D3844"/>
    <w:rsid w:val="0020070A"/>
    <w:rsid w:val="004C7838"/>
    <w:rsid w:val="009C72C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8601</Characters>
  <Application>Microsoft Office Word</Application>
  <DocSecurity>0</DocSecurity>
  <Lines>71</Lines>
  <Paragraphs>20</Paragraphs>
  <ScaleCrop>false</ScaleCrop>
  <Company>Development Office fot I.T.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2010-09-15T01:30:00Z</cp:lastPrinted>
  <dcterms:created xsi:type="dcterms:W3CDTF">2010-09-14T23:58:00Z</dcterms:created>
  <dcterms:modified xsi:type="dcterms:W3CDTF">2010-09-15T01:30:00Z</dcterms:modified>
</cp:coreProperties>
</file>